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B612" w14:textId="77777777" w:rsidR="002F72FD" w:rsidRPr="00DB000D" w:rsidRDefault="002F72FD" w:rsidP="00DB000D">
      <w:pPr>
        <w:spacing w:after="0" w:line="240" w:lineRule="auto"/>
        <w:ind w:left="10205"/>
        <w:rPr>
          <w:rFonts w:ascii="Times New Roman" w:hAnsi="Times New Roman" w:cs="Times New Roman"/>
          <w:bCs/>
          <w:sz w:val="20"/>
          <w:szCs w:val="20"/>
        </w:rPr>
      </w:pPr>
      <w:r w:rsidRPr="00DB000D"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</w:p>
    <w:p w14:paraId="3FE6ADFA" w14:textId="061AEC9C" w:rsidR="002F72FD" w:rsidRPr="00DB000D" w:rsidRDefault="002F72FD" w:rsidP="00DB000D">
      <w:pPr>
        <w:spacing w:after="0" w:line="240" w:lineRule="auto"/>
        <w:ind w:left="10205"/>
        <w:rPr>
          <w:rFonts w:ascii="Times New Roman" w:hAnsi="Times New Roman" w:cs="Times New Roman"/>
          <w:sz w:val="20"/>
          <w:szCs w:val="20"/>
        </w:rPr>
      </w:pPr>
      <w:r w:rsidRPr="00DB000D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217942">
        <w:rPr>
          <w:rFonts w:ascii="Times New Roman" w:hAnsi="Times New Roman" w:cs="Times New Roman"/>
          <w:sz w:val="20"/>
          <w:szCs w:val="20"/>
        </w:rPr>
        <w:t>70</w:t>
      </w:r>
      <w:r w:rsidR="00C712C3">
        <w:rPr>
          <w:rFonts w:ascii="Times New Roman" w:hAnsi="Times New Roman" w:cs="Times New Roman"/>
          <w:sz w:val="20"/>
          <w:szCs w:val="20"/>
        </w:rPr>
        <w:t>/2021</w:t>
      </w:r>
      <w:r w:rsidR="001A428F">
        <w:rPr>
          <w:rFonts w:ascii="Times New Roman" w:hAnsi="Times New Roman" w:cs="Times New Roman"/>
          <w:sz w:val="20"/>
          <w:szCs w:val="20"/>
        </w:rPr>
        <w:t xml:space="preserve"> </w:t>
      </w:r>
      <w:r w:rsidRPr="00DB000D">
        <w:rPr>
          <w:rFonts w:ascii="Times New Roman" w:hAnsi="Times New Roman" w:cs="Times New Roman"/>
          <w:sz w:val="20"/>
          <w:szCs w:val="20"/>
        </w:rPr>
        <w:t>Burmistrza Olsztynka</w:t>
      </w:r>
    </w:p>
    <w:p w14:paraId="0FAD16B5" w14:textId="4959F4F8" w:rsidR="002F72FD" w:rsidRPr="00DB000D" w:rsidRDefault="002F72FD" w:rsidP="00DB000D">
      <w:pPr>
        <w:spacing w:after="0" w:line="240" w:lineRule="auto"/>
        <w:ind w:left="10205"/>
        <w:rPr>
          <w:rFonts w:ascii="Times New Roman" w:hAnsi="Times New Roman" w:cs="Times New Roman"/>
          <w:b/>
          <w:bCs/>
          <w:sz w:val="20"/>
          <w:szCs w:val="20"/>
        </w:rPr>
      </w:pPr>
      <w:r w:rsidRPr="00DB000D">
        <w:rPr>
          <w:rFonts w:ascii="Times New Roman" w:hAnsi="Times New Roman" w:cs="Times New Roman"/>
          <w:sz w:val="20"/>
          <w:szCs w:val="20"/>
        </w:rPr>
        <w:t xml:space="preserve">z dnia </w:t>
      </w:r>
      <w:r w:rsidR="00217942">
        <w:rPr>
          <w:rFonts w:ascii="Times New Roman" w:hAnsi="Times New Roman" w:cs="Times New Roman"/>
          <w:sz w:val="20"/>
          <w:szCs w:val="20"/>
        </w:rPr>
        <w:t>24</w:t>
      </w:r>
      <w:r w:rsidR="00C712C3">
        <w:rPr>
          <w:rFonts w:ascii="Times New Roman" w:hAnsi="Times New Roman" w:cs="Times New Roman"/>
          <w:sz w:val="20"/>
          <w:szCs w:val="20"/>
        </w:rPr>
        <w:t xml:space="preserve"> sierpnia</w:t>
      </w:r>
      <w:r w:rsidR="001A428F">
        <w:rPr>
          <w:rFonts w:ascii="Times New Roman" w:hAnsi="Times New Roman" w:cs="Times New Roman"/>
          <w:sz w:val="20"/>
          <w:szCs w:val="20"/>
        </w:rPr>
        <w:t xml:space="preserve"> 202</w:t>
      </w:r>
      <w:r w:rsidR="00A93483">
        <w:rPr>
          <w:rFonts w:ascii="Times New Roman" w:hAnsi="Times New Roman" w:cs="Times New Roman"/>
          <w:sz w:val="20"/>
          <w:szCs w:val="20"/>
        </w:rPr>
        <w:t>1</w:t>
      </w:r>
      <w:r w:rsidRPr="00DB000D"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7E4CCAC8" w14:textId="77777777" w:rsidR="00C1496C" w:rsidRPr="00DB000D" w:rsidRDefault="00C1496C" w:rsidP="007616FA">
      <w:pPr>
        <w:spacing w:after="0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630C613A" w14:textId="3C874042" w:rsidR="009B2E7C" w:rsidRDefault="00E777F2" w:rsidP="007616FA">
      <w:pPr>
        <w:spacing w:after="0"/>
        <w:jc w:val="center"/>
        <w:rPr>
          <w:rStyle w:val="Pogrubienie"/>
          <w:rFonts w:ascii="Times New Roman" w:hAnsi="Times New Roman" w:cs="Times New Roman"/>
        </w:rPr>
      </w:pPr>
      <w:r w:rsidRPr="00371E10">
        <w:rPr>
          <w:rStyle w:val="Pogrubienie"/>
          <w:rFonts w:ascii="Times New Roman" w:hAnsi="Times New Roman" w:cs="Times New Roman"/>
        </w:rPr>
        <w:t xml:space="preserve">Harmonogram </w:t>
      </w:r>
      <w:r w:rsidR="006A31A7">
        <w:rPr>
          <w:rStyle w:val="Pogrubienie"/>
          <w:rFonts w:ascii="Times New Roman" w:hAnsi="Times New Roman" w:cs="Times New Roman"/>
        </w:rPr>
        <w:t xml:space="preserve">realizacji </w:t>
      </w:r>
      <w:r w:rsidR="00AC258B">
        <w:rPr>
          <w:rStyle w:val="Pogrubienie"/>
          <w:rFonts w:ascii="Times New Roman" w:hAnsi="Times New Roman" w:cs="Times New Roman"/>
        </w:rPr>
        <w:t>Olsztyneckiego</w:t>
      </w:r>
      <w:r w:rsidRPr="00371E10">
        <w:rPr>
          <w:rStyle w:val="Pogrubienie"/>
          <w:rFonts w:ascii="Times New Roman" w:hAnsi="Times New Roman" w:cs="Times New Roman"/>
        </w:rPr>
        <w:t xml:space="preserve"> Budżetu Obywatelskiego </w:t>
      </w:r>
      <w:r w:rsidR="00467288">
        <w:rPr>
          <w:rStyle w:val="Pogrubienie"/>
          <w:rFonts w:ascii="Times New Roman" w:hAnsi="Times New Roman" w:cs="Times New Roman"/>
        </w:rPr>
        <w:t>na</w:t>
      </w:r>
      <w:r w:rsidR="00AC258B">
        <w:rPr>
          <w:rStyle w:val="Pogrubienie"/>
          <w:rFonts w:ascii="Times New Roman" w:hAnsi="Times New Roman" w:cs="Times New Roman"/>
        </w:rPr>
        <w:t xml:space="preserve"> 20</w:t>
      </w:r>
      <w:r w:rsidR="006A31A7">
        <w:rPr>
          <w:rStyle w:val="Pogrubienie"/>
          <w:rFonts w:ascii="Times New Roman" w:hAnsi="Times New Roman" w:cs="Times New Roman"/>
        </w:rPr>
        <w:t>2</w:t>
      </w:r>
      <w:r w:rsidR="00920809">
        <w:rPr>
          <w:rStyle w:val="Pogrubienie"/>
          <w:rFonts w:ascii="Times New Roman" w:hAnsi="Times New Roman" w:cs="Times New Roman"/>
        </w:rPr>
        <w:t>2</w:t>
      </w:r>
      <w:r w:rsidR="00AC258B">
        <w:rPr>
          <w:rStyle w:val="Pogrubienie"/>
          <w:rFonts w:ascii="Times New Roman" w:hAnsi="Times New Roman" w:cs="Times New Roman"/>
        </w:rPr>
        <w:t xml:space="preserve"> rok</w:t>
      </w:r>
    </w:p>
    <w:p w14:paraId="6CFAD099" w14:textId="77777777" w:rsidR="00BF1F53" w:rsidRPr="00DB000D" w:rsidRDefault="00BF1F53" w:rsidP="007616F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299" w:type="dxa"/>
        <w:jc w:val="center"/>
        <w:tblLook w:val="04A0" w:firstRow="1" w:lastRow="0" w:firstColumn="1" w:lastColumn="0" w:noHBand="0" w:noVBand="1"/>
      </w:tblPr>
      <w:tblGrid>
        <w:gridCol w:w="750"/>
        <w:gridCol w:w="2901"/>
        <w:gridCol w:w="8246"/>
        <w:gridCol w:w="3402"/>
      </w:tblGrid>
      <w:tr w:rsidR="00371E10" w:rsidRPr="00371E10" w14:paraId="38E97F28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6D217850" w14:textId="77777777" w:rsidR="00D644B4" w:rsidRPr="00DB000D" w:rsidRDefault="00D644B4" w:rsidP="00DB0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01" w:type="dxa"/>
            <w:vAlign w:val="center"/>
          </w:tcPr>
          <w:p w14:paraId="38118348" w14:textId="77777777" w:rsidR="00D644B4" w:rsidRPr="00DB000D" w:rsidRDefault="00D644B4" w:rsidP="00DB0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8246" w:type="dxa"/>
            <w:vAlign w:val="center"/>
          </w:tcPr>
          <w:p w14:paraId="12E6427E" w14:textId="77777777" w:rsidR="00D644B4" w:rsidRPr="00DB000D" w:rsidRDefault="00D644B4" w:rsidP="00DB0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b/>
                <w:sz w:val="20"/>
                <w:szCs w:val="20"/>
              </w:rPr>
              <w:t>Działania</w:t>
            </w:r>
          </w:p>
        </w:tc>
        <w:tc>
          <w:tcPr>
            <w:tcW w:w="3402" w:type="dxa"/>
            <w:vAlign w:val="center"/>
          </w:tcPr>
          <w:p w14:paraId="26918D61" w14:textId="77777777" w:rsidR="00D644B4" w:rsidRPr="00DB000D" w:rsidRDefault="00D644B4" w:rsidP="00DB0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b/>
                <w:sz w:val="20"/>
                <w:szCs w:val="20"/>
              </w:rPr>
              <w:t>Jednostka odpowiedzialna</w:t>
            </w:r>
          </w:p>
        </w:tc>
      </w:tr>
      <w:tr w:rsidR="00A32EFC" w:rsidRPr="00371E10" w14:paraId="09EDAB87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70BFEEDB" w14:textId="77777777" w:rsidR="00A32EFC" w:rsidRPr="00DB000D" w:rsidRDefault="00A32EFC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  <w:vAlign w:val="center"/>
          </w:tcPr>
          <w:p w14:paraId="0E3B32C9" w14:textId="1F30253A" w:rsidR="00A32EFC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A428F">
              <w:rPr>
                <w:rFonts w:ascii="Times New Roman" w:hAnsi="Times New Roman" w:cs="Times New Roman"/>
                <w:sz w:val="20"/>
                <w:szCs w:val="20"/>
              </w:rPr>
              <w:t xml:space="preserve"> sierpnia </w:t>
            </w:r>
            <w:r w:rsidR="00A32EFC" w:rsidRPr="00DB0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4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1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EFC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1017F9CD" w14:textId="77777777" w:rsidR="00A32EFC" w:rsidRPr="00DB000D" w:rsidRDefault="00A32EFC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Rozpoczęcie </w:t>
            </w:r>
            <w:r w:rsidR="00022755" w:rsidRPr="00DB000D">
              <w:rPr>
                <w:rFonts w:ascii="Times New Roman" w:hAnsi="Times New Roman" w:cs="Times New Roman"/>
                <w:sz w:val="20"/>
                <w:szCs w:val="20"/>
              </w:rPr>
              <w:t>naboru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propozycji projektów do </w:t>
            </w:r>
            <w:r w:rsidR="00022755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zrealizowania w ramach 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OBO</w:t>
            </w:r>
          </w:p>
        </w:tc>
        <w:tc>
          <w:tcPr>
            <w:tcW w:w="3402" w:type="dxa"/>
            <w:vAlign w:val="center"/>
          </w:tcPr>
          <w:p w14:paraId="02D6EA78" w14:textId="09FC7FE0" w:rsidR="00A32EFC" w:rsidRPr="00DB000D" w:rsidRDefault="001A428F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Referatu Inwestycji i Ochrony Środowiska</w:t>
            </w:r>
          </w:p>
        </w:tc>
      </w:tr>
      <w:tr w:rsidR="00A32EFC" w:rsidRPr="00371E10" w14:paraId="726BD3E3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7DDA1AC8" w14:textId="77777777" w:rsidR="00A32EFC" w:rsidRPr="00DB000D" w:rsidRDefault="00A32EFC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  <w:vAlign w:val="center"/>
          </w:tcPr>
          <w:p w14:paraId="33425918" w14:textId="4663996A" w:rsidR="00A32EFC" w:rsidRPr="00DB000D" w:rsidRDefault="00131D2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7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14D2">
              <w:rPr>
                <w:rFonts w:ascii="Times New Roman" w:hAnsi="Times New Roman" w:cs="Times New Roman"/>
                <w:sz w:val="20"/>
                <w:szCs w:val="20"/>
              </w:rPr>
              <w:t xml:space="preserve"> września</w:t>
            </w:r>
            <w:r w:rsidR="00A97215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EFC" w:rsidRPr="00DB0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4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1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EFC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1360AE63" w14:textId="77777777" w:rsidR="00A32EFC" w:rsidRPr="00DB000D" w:rsidRDefault="00A32EFC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Zakończenie </w:t>
            </w:r>
            <w:r w:rsidR="00022755" w:rsidRPr="00DB000D">
              <w:rPr>
                <w:rFonts w:ascii="Times New Roman" w:hAnsi="Times New Roman" w:cs="Times New Roman"/>
                <w:sz w:val="20"/>
                <w:szCs w:val="20"/>
              </w:rPr>
              <w:t>naboru propozycji projektów do zrealizowania w ramach OBO</w:t>
            </w:r>
          </w:p>
        </w:tc>
        <w:tc>
          <w:tcPr>
            <w:tcW w:w="3402" w:type="dxa"/>
            <w:vAlign w:val="center"/>
          </w:tcPr>
          <w:p w14:paraId="7F0EB612" w14:textId="031F11A3" w:rsidR="00A32EFC" w:rsidRPr="00DB000D" w:rsidRDefault="001A428F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Referatu Inwestycji i Ochrony Środowiska</w:t>
            </w:r>
          </w:p>
        </w:tc>
      </w:tr>
      <w:tr w:rsidR="00206762" w:rsidRPr="00371E10" w14:paraId="024FDE8D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2DAC9557" w14:textId="77777777" w:rsidR="00206762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  <w:vMerge w:val="restart"/>
            <w:vAlign w:val="center"/>
          </w:tcPr>
          <w:p w14:paraId="50E9F768" w14:textId="5DB43AA4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października 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21 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8246" w:type="dxa"/>
            <w:vAlign w:val="center"/>
          </w:tcPr>
          <w:p w14:paraId="3AC53197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Weryfikacja projektów zgłoszonych do zrealizowania w ramach OBO</w:t>
            </w:r>
          </w:p>
        </w:tc>
        <w:tc>
          <w:tcPr>
            <w:tcW w:w="3402" w:type="dxa"/>
            <w:vAlign w:val="center"/>
          </w:tcPr>
          <w:p w14:paraId="3A0C3B68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Zespół Koordynujący i Urząd Miejski w Olsztynku</w:t>
            </w:r>
          </w:p>
        </w:tc>
      </w:tr>
      <w:tr w:rsidR="00206762" w:rsidRPr="00371E10" w14:paraId="4DE68BBB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4D196B90" w14:textId="77777777" w:rsidR="00206762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  <w:vMerge/>
            <w:vAlign w:val="center"/>
          </w:tcPr>
          <w:p w14:paraId="634050D3" w14:textId="0F457DBD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6" w:type="dxa"/>
            <w:vAlign w:val="center"/>
          </w:tcPr>
          <w:p w14:paraId="35699382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Publikacja listy projektów zweryfikowanych pozytywnie oraz negatywnie wraz z uzasadnieniem </w:t>
            </w:r>
          </w:p>
        </w:tc>
        <w:tc>
          <w:tcPr>
            <w:tcW w:w="3402" w:type="dxa"/>
            <w:vAlign w:val="center"/>
          </w:tcPr>
          <w:p w14:paraId="2E4CA870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Burmistrz Olsztynka</w:t>
            </w:r>
          </w:p>
        </w:tc>
      </w:tr>
      <w:tr w:rsidR="00206762" w:rsidRPr="00371E10" w14:paraId="53B78D70" w14:textId="77777777" w:rsidTr="00206762">
        <w:trPr>
          <w:trHeight w:val="504"/>
          <w:jc w:val="center"/>
        </w:trPr>
        <w:tc>
          <w:tcPr>
            <w:tcW w:w="750" w:type="dxa"/>
            <w:vAlign w:val="center"/>
          </w:tcPr>
          <w:p w14:paraId="208B63DF" w14:textId="77777777" w:rsidR="00206762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  <w:vMerge w:val="restart"/>
            <w:vAlign w:val="center"/>
          </w:tcPr>
          <w:p w14:paraId="1E831ACF" w14:textId="59BF1CF6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F05C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października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26A844E7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Ustalenie kolejności projektów zakwalifikowanych do OBO na karcie do głosowania </w:t>
            </w:r>
          </w:p>
        </w:tc>
        <w:tc>
          <w:tcPr>
            <w:tcW w:w="3402" w:type="dxa"/>
            <w:vAlign w:val="center"/>
          </w:tcPr>
          <w:p w14:paraId="20681342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Zespół Koordynujący</w:t>
            </w:r>
          </w:p>
        </w:tc>
      </w:tr>
      <w:tr w:rsidR="00206762" w:rsidRPr="00371E10" w14:paraId="00EBCDCC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39F6C077" w14:textId="4CA3C86A" w:rsidR="00206762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Merge/>
            <w:vAlign w:val="center"/>
          </w:tcPr>
          <w:p w14:paraId="4A42718B" w14:textId="73F26A7F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6" w:type="dxa"/>
            <w:vAlign w:val="center"/>
          </w:tcPr>
          <w:p w14:paraId="720AB2F1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Ustalenie punktów do głosowania / wydanie zarządzania</w:t>
            </w:r>
          </w:p>
        </w:tc>
        <w:tc>
          <w:tcPr>
            <w:tcW w:w="3402" w:type="dxa"/>
            <w:vAlign w:val="center"/>
          </w:tcPr>
          <w:p w14:paraId="1F7FB267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Burmistrz Olsztynka</w:t>
            </w:r>
          </w:p>
        </w:tc>
      </w:tr>
      <w:tr w:rsidR="00022755" w:rsidRPr="00371E10" w14:paraId="743410F0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7142BD4F" w14:textId="0A4A7E22" w:rsidR="00022755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2755"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2865745E" w14:textId="4FC26AA1" w:rsidR="00022755" w:rsidRPr="00DB000D" w:rsidRDefault="00C712C3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5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7215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62" w:rsidRPr="00DB000D">
              <w:rPr>
                <w:rFonts w:ascii="Times New Roman" w:hAnsi="Times New Roman" w:cs="Times New Roman"/>
                <w:sz w:val="20"/>
                <w:szCs w:val="20"/>
              </w:rPr>
              <w:t>października</w:t>
            </w:r>
            <w:r w:rsidR="00A97215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A4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215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572DF21E" w14:textId="77777777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Rozpoczęcie głosowania na poszczególne projekty w ramach OBO</w:t>
            </w:r>
          </w:p>
        </w:tc>
        <w:tc>
          <w:tcPr>
            <w:tcW w:w="3402" w:type="dxa"/>
            <w:vAlign w:val="center"/>
          </w:tcPr>
          <w:p w14:paraId="18AE5D0A" w14:textId="6B74C2BF" w:rsidR="00022755" w:rsidRPr="00DB000D" w:rsidRDefault="001A428F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Referatu Inwestycji i Ochrony Środowiska</w:t>
            </w:r>
          </w:p>
        </w:tc>
      </w:tr>
      <w:tr w:rsidR="00206762" w:rsidRPr="00371E10" w14:paraId="34B592EB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0C7AABE5" w14:textId="2B48182E" w:rsidR="00206762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Merge w:val="restart"/>
            <w:vAlign w:val="center"/>
          </w:tcPr>
          <w:p w14:paraId="59212876" w14:textId="7E4A2F73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listopada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681A2084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Zakończenie głosowania na poszczególne projekty w ramach OBO</w:t>
            </w:r>
          </w:p>
        </w:tc>
        <w:tc>
          <w:tcPr>
            <w:tcW w:w="3402" w:type="dxa"/>
            <w:vAlign w:val="center"/>
          </w:tcPr>
          <w:p w14:paraId="4D5E4623" w14:textId="7715E3C6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Referatu Inwestycji i Ochrony Środowiska</w:t>
            </w:r>
          </w:p>
        </w:tc>
      </w:tr>
      <w:tr w:rsidR="00206762" w:rsidRPr="00371E10" w14:paraId="24A9CDE7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34D211EC" w14:textId="06624857" w:rsidR="00206762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  <w:vMerge/>
            <w:vAlign w:val="center"/>
          </w:tcPr>
          <w:p w14:paraId="7A064852" w14:textId="78C82FB5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6" w:type="dxa"/>
            <w:vAlign w:val="center"/>
          </w:tcPr>
          <w:p w14:paraId="5E117DD4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Obliczanie kart do głosowania wyjętych z urn</w:t>
            </w:r>
          </w:p>
        </w:tc>
        <w:tc>
          <w:tcPr>
            <w:tcW w:w="3402" w:type="dxa"/>
            <w:vAlign w:val="center"/>
          </w:tcPr>
          <w:p w14:paraId="60151A96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Zespół Koordynujący</w:t>
            </w:r>
          </w:p>
        </w:tc>
      </w:tr>
      <w:tr w:rsidR="00022755" w:rsidRPr="00371E10" w14:paraId="6F4D633E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214CCF7E" w14:textId="1042EE5E" w:rsidR="00022755" w:rsidRPr="00DB000D" w:rsidRDefault="002F14D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2755"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1AC0CD92" w14:textId="0E4B86C1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F05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77AD4">
              <w:rPr>
                <w:rFonts w:ascii="Times New Roman" w:hAnsi="Times New Roman" w:cs="Times New Roman"/>
                <w:sz w:val="20"/>
                <w:szCs w:val="20"/>
              </w:rPr>
              <w:t xml:space="preserve"> listopada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A4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1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719B27BD" w14:textId="77777777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Sporządzenie protokołu z głosowania i ogłoszenie wyników głosowania.</w:t>
            </w:r>
          </w:p>
        </w:tc>
        <w:tc>
          <w:tcPr>
            <w:tcW w:w="3402" w:type="dxa"/>
            <w:vAlign w:val="center"/>
          </w:tcPr>
          <w:p w14:paraId="6850655C" w14:textId="77777777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Zespół Koordynujący</w:t>
            </w:r>
          </w:p>
        </w:tc>
      </w:tr>
      <w:tr w:rsidR="00022755" w:rsidRPr="00371E10" w14:paraId="10DB10BB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06E54626" w14:textId="31C35D22" w:rsidR="00022755" w:rsidRPr="00DB000D" w:rsidRDefault="00022755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7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24C0E6C4" w14:textId="1F8EA391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D77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5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1F8A">
              <w:rPr>
                <w:rFonts w:ascii="Times New Roman" w:hAnsi="Times New Roman" w:cs="Times New Roman"/>
                <w:sz w:val="20"/>
                <w:szCs w:val="20"/>
              </w:rPr>
              <w:t xml:space="preserve"> listopada</w:t>
            </w:r>
            <w:r w:rsidR="002F14D2" w:rsidRPr="002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4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4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1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14D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1761A135" w14:textId="3FC49911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Przyjęcie zarządzenia przez Burmistrza Olsztynka</w:t>
            </w:r>
            <w:r w:rsidR="008373FF">
              <w:rPr>
                <w:rFonts w:ascii="Times New Roman" w:hAnsi="Times New Roman" w:cs="Times New Roman"/>
                <w:sz w:val="20"/>
                <w:szCs w:val="20"/>
              </w:rPr>
              <w:t xml:space="preserve"> dot. 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listy projektów wybranych do realizacji w</w:t>
            </w:r>
            <w:r w:rsidR="00301F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ramach OBO.</w:t>
            </w:r>
          </w:p>
        </w:tc>
        <w:tc>
          <w:tcPr>
            <w:tcW w:w="3402" w:type="dxa"/>
            <w:vAlign w:val="center"/>
          </w:tcPr>
          <w:p w14:paraId="177223FB" w14:textId="77777777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Burmistrz Olsztynka</w:t>
            </w:r>
          </w:p>
        </w:tc>
      </w:tr>
      <w:tr w:rsidR="00F05CCA" w:rsidRPr="00371E10" w14:paraId="27F5C825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3F1D806B" w14:textId="471FCBB0" w:rsidR="00F05CCA" w:rsidRPr="00DB000D" w:rsidRDefault="00F05CCA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Merge w:val="restart"/>
            <w:vAlign w:val="center"/>
          </w:tcPr>
          <w:p w14:paraId="69D46255" w14:textId="540F1961" w:rsidR="00F05CCA" w:rsidRPr="00DB000D" w:rsidRDefault="00F05CCA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28 lutego 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13CD5270" w14:textId="0E5120A2" w:rsidR="00F05CCA" w:rsidRPr="00DB000D" w:rsidRDefault="00F05CCA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Stworzenie harmonogramu realizacji projektów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rzekazanie poszczególnych działań do merytorycznych referatów Urzędu Miejskiego oraz jednostki organizacyjne gminy.</w:t>
            </w:r>
          </w:p>
        </w:tc>
        <w:tc>
          <w:tcPr>
            <w:tcW w:w="3402" w:type="dxa"/>
            <w:vAlign w:val="center"/>
          </w:tcPr>
          <w:p w14:paraId="46E05A52" w14:textId="77777777" w:rsidR="00F05CCA" w:rsidRPr="00DB000D" w:rsidRDefault="00F05CCA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Burmistrz Olsztynka</w:t>
            </w:r>
          </w:p>
        </w:tc>
      </w:tr>
      <w:tr w:rsidR="00F05CCA" w:rsidRPr="00371E10" w14:paraId="71DB781E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621DD324" w14:textId="67B3B98B" w:rsidR="00F05CCA" w:rsidRPr="00DB000D" w:rsidRDefault="00F05CCA" w:rsidP="00F0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Merge/>
            <w:vAlign w:val="center"/>
          </w:tcPr>
          <w:p w14:paraId="2D39F44E" w14:textId="77777777" w:rsidR="00F05CCA" w:rsidRDefault="00F05CCA" w:rsidP="00F05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6" w:type="dxa"/>
            <w:vAlign w:val="center"/>
          </w:tcPr>
          <w:p w14:paraId="235E2137" w14:textId="525448C6" w:rsidR="00F05CCA" w:rsidRPr="00DB000D" w:rsidRDefault="00F05CCA" w:rsidP="00F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Ewaluacja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edycji OBO</w:t>
            </w:r>
          </w:p>
        </w:tc>
        <w:tc>
          <w:tcPr>
            <w:tcW w:w="3402" w:type="dxa"/>
            <w:vAlign w:val="center"/>
          </w:tcPr>
          <w:p w14:paraId="6D2CFC64" w14:textId="0678C706" w:rsidR="00F05CCA" w:rsidRPr="00DB000D" w:rsidRDefault="00F05CCA" w:rsidP="00F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Zespół Koordynujący</w:t>
            </w:r>
          </w:p>
        </w:tc>
      </w:tr>
      <w:tr w:rsidR="00F05CCA" w:rsidRPr="00371E10" w14:paraId="115BEBF9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1B0BEA71" w14:textId="74E2056D" w:rsidR="00F05CCA" w:rsidRPr="00DB000D" w:rsidRDefault="00F05CCA" w:rsidP="00F0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332DB0F7" w14:textId="73C311E8" w:rsidR="00F05CCA" w:rsidRPr="00DB000D" w:rsidRDefault="00F05CCA" w:rsidP="00F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8246" w:type="dxa"/>
            <w:vAlign w:val="center"/>
          </w:tcPr>
          <w:p w14:paraId="7AEACB3E" w14:textId="1D92D83C" w:rsidR="00F05CCA" w:rsidRPr="00DB000D" w:rsidRDefault="00F05CCA" w:rsidP="00F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Realizacja projektów</w:t>
            </w:r>
          </w:p>
        </w:tc>
        <w:tc>
          <w:tcPr>
            <w:tcW w:w="3402" w:type="dxa"/>
            <w:vAlign w:val="center"/>
          </w:tcPr>
          <w:p w14:paraId="1C840FB9" w14:textId="257E4AD8" w:rsidR="00F05CCA" w:rsidRPr="00DB000D" w:rsidRDefault="00F05CCA" w:rsidP="00F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Urząd Miejski w Olsztynku i/ lub miejskie jednostki organizacyjne </w:t>
            </w:r>
          </w:p>
        </w:tc>
      </w:tr>
    </w:tbl>
    <w:p w14:paraId="301FBACB" w14:textId="77777777" w:rsidR="00BF1F53" w:rsidRPr="00371E10" w:rsidRDefault="00BF1F53" w:rsidP="007616FA">
      <w:pPr>
        <w:spacing w:after="0"/>
        <w:rPr>
          <w:rFonts w:ascii="Times New Roman" w:hAnsi="Times New Roman" w:cs="Times New Roman"/>
        </w:rPr>
      </w:pPr>
    </w:p>
    <w:sectPr w:rsidR="00BF1F53" w:rsidRPr="00371E10" w:rsidSect="00DB000D">
      <w:footerReference w:type="default" r:id="rId8"/>
      <w:pgSz w:w="16838" w:h="11906" w:orient="landscape"/>
      <w:pgMar w:top="426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B63E" w14:textId="77777777" w:rsidR="00F530E2" w:rsidRDefault="00F530E2" w:rsidP="00D0688C">
      <w:pPr>
        <w:spacing w:after="0" w:line="240" w:lineRule="auto"/>
      </w:pPr>
      <w:r>
        <w:separator/>
      </w:r>
    </w:p>
  </w:endnote>
  <w:endnote w:type="continuationSeparator" w:id="0">
    <w:p w14:paraId="2F182A98" w14:textId="77777777" w:rsidR="00F530E2" w:rsidRDefault="00F530E2" w:rsidP="00D0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78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3409D" w14:textId="77777777" w:rsidR="00885B29" w:rsidRDefault="00F530E2" w:rsidP="00DB000D">
        <w:pPr>
          <w:pStyle w:val="Stopka"/>
        </w:pPr>
      </w:p>
    </w:sdtContent>
  </w:sdt>
  <w:p w14:paraId="5B029E40" w14:textId="77777777" w:rsidR="00885B29" w:rsidRDefault="00885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740B" w14:textId="77777777" w:rsidR="00F530E2" w:rsidRDefault="00F530E2" w:rsidP="00D0688C">
      <w:pPr>
        <w:spacing w:after="0" w:line="240" w:lineRule="auto"/>
      </w:pPr>
      <w:r>
        <w:separator/>
      </w:r>
    </w:p>
  </w:footnote>
  <w:footnote w:type="continuationSeparator" w:id="0">
    <w:p w14:paraId="48E34A10" w14:textId="77777777" w:rsidR="00F530E2" w:rsidRDefault="00F530E2" w:rsidP="00D0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48DB"/>
    <w:multiLevelType w:val="hybridMultilevel"/>
    <w:tmpl w:val="4D6EC4C8"/>
    <w:lvl w:ilvl="0" w:tplc="AB50BBF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53"/>
    <w:rsid w:val="00022324"/>
    <w:rsid w:val="00022755"/>
    <w:rsid w:val="0005496A"/>
    <w:rsid w:val="00055BD4"/>
    <w:rsid w:val="0006197B"/>
    <w:rsid w:val="00067620"/>
    <w:rsid w:val="000A3D2F"/>
    <w:rsid w:val="000A6EDC"/>
    <w:rsid w:val="000F5A5B"/>
    <w:rsid w:val="00112120"/>
    <w:rsid w:val="00131D22"/>
    <w:rsid w:val="00160C92"/>
    <w:rsid w:val="00165984"/>
    <w:rsid w:val="00170075"/>
    <w:rsid w:val="001A428F"/>
    <w:rsid w:val="001F19F7"/>
    <w:rsid w:val="00206762"/>
    <w:rsid w:val="00217942"/>
    <w:rsid w:val="00235C5C"/>
    <w:rsid w:val="00250CA9"/>
    <w:rsid w:val="00263222"/>
    <w:rsid w:val="00267BE6"/>
    <w:rsid w:val="0028231C"/>
    <w:rsid w:val="002B5672"/>
    <w:rsid w:val="002F14D2"/>
    <w:rsid w:val="002F4AF0"/>
    <w:rsid w:val="002F72FD"/>
    <w:rsid w:val="00301F8A"/>
    <w:rsid w:val="00304297"/>
    <w:rsid w:val="00333D03"/>
    <w:rsid w:val="003376C2"/>
    <w:rsid w:val="00342CA4"/>
    <w:rsid w:val="00371E10"/>
    <w:rsid w:val="003C4C88"/>
    <w:rsid w:val="003D1B8B"/>
    <w:rsid w:val="003F6E11"/>
    <w:rsid w:val="00467288"/>
    <w:rsid w:val="00507DEC"/>
    <w:rsid w:val="005661AE"/>
    <w:rsid w:val="005930F4"/>
    <w:rsid w:val="006134FC"/>
    <w:rsid w:val="006371E9"/>
    <w:rsid w:val="00643D10"/>
    <w:rsid w:val="00655F8E"/>
    <w:rsid w:val="00655FAD"/>
    <w:rsid w:val="006664E5"/>
    <w:rsid w:val="00674D15"/>
    <w:rsid w:val="00685EFF"/>
    <w:rsid w:val="006A31A7"/>
    <w:rsid w:val="006D12DA"/>
    <w:rsid w:val="006E5E54"/>
    <w:rsid w:val="007616FA"/>
    <w:rsid w:val="007C0F48"/>
    <w:rsid w:val="007F1785"/>
    <w:rsid w:val="007F31A2"/>
    <w:rsid w:val="0080441A"/>
    <w:rsid w:val="00823467"/>
    <w:rsid w:val="0082612A"/>
    <w:rsid w:val="00834787"/>
    <w:rsid w:val="008373FF"/>
    <w:rsid w:val="00885B29"/>
    <w:rsid w:val="008C7A6D"/>
    <w:rsid w:val="0091381B"/>
    <w:rsid w:val="00920809"/>
    <w:rsid w:val="009624D7"/>
    <w:rsid w:val="009A2C40"/>
    <w:rsid w:val="009B2E7C"/>
    <w:rsid w:val="009E3EFB"/>
    <w:rsid w:val="009E75F4"/>
    <w:rsid w:val="00A10D56"/>
    <w:rsid w:val="00A32EFC"/>
    <w:rsid w:val="00A34C06"/>
    <w:rsid w:val="00A41FB7"/>
    <w:rsid w:val="00A619B2"/>
    <w:rsid w:val="00A73794"/>
    <w:rsid w:val="00A93483"/>
    <w:rsid w:val="00A97215"/>
    <w:rsid w:val="00AC0BA8"/>
    <w:rsid w:val="00AC258B"/>
    <w:rsid w:val="00B52415"/>
    <w:rsid w:val="00B61185"/>
    <w:rsid w:val="00B64EAF"/>
    <w:rsid w:val="00BB6B40"/>
    <w:rsid w:val="00BF1F53"/>
    <w:rsid w:val="00C05C2B"/>
    <w:rsid w:val="00C1496C"/>
    <w:rsid w:val="00C712C3"/>
    <w:rsid w:val="00CA4856"/>
    <w:rsid w:val="00CA7D77"/>
    <w:rsid w:val="00CB0EFF"/>
    <w:rsid w:val="00D0688C"/>
    <w:rsid w:val="00D644B4"/>
    <w:rsid w:val="00D77AD4"/>
    <w:rsid w:val="00D833A1"/>
    <w:rsid w:val="00D87BAC"/>
    <w:rsid w:val="00DB000D"/>
    <w:rsid w:val="00DC73EC"/>
    <w:rsid w:val="00E07E97"/>
    <w:rsid w:val="00E60B2C"/>
    <w:rsid w:val="00E74A76"/>
    <w:rsid w:val="00E777F2"/>
    <w:rsid w:val="00EB5B7C"/>
    <w:rsid w:val="00EC2759"/>
    <w:rsid w:val="00ED608B"/>
    <w:rsid w:val="00EF0AC8"/>
    <w:rsid w:val="00EF54A1"/>
    <w:rsid w:val="00F05CCA"/>
    <w:rsid w:val="00F14716"/>
    <w:rsid w:val="00F14C2D"/>
    <w:rsid w:val="00F530E2"/>
    <w:rsid w:val="00F55D45"/>
    <w:rsid w:val="00F562B5"/>
    <w:rsid w:val="00F765A4"/>
    <w:rsid w:val="00FB04E7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53A9"/>
  <w15:docId w15:val="{E64F5187-43AD-4150-8B64-D550BAB3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777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8C"/>
  </w:style>
  <w:style w:type="paragraph" w:styleId="Stopka">
    <w:name w:val="footer"/>
    <w:basedOn w:val="Normalny"/>
    <w:link w:val="StopkaZnak"/>
    <w:uiPriority w:val="99"/>
    <w:unhideWhenUsed/>
    <w:rsid w:val="00D0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8C"/>
  </w:style>
  <w:style w:type="character" w:styleId="Odwoaniedokomentarza">
    <w:name w:val="annotation reference"/>
    <w:basedOn w:val="Domylnaczcionkaakapitu"/>
    <w:uiPriority w:val="99"/>
    <w:semiHidden/>
    <w:unhideWhenUsed/>
    <w:rsid w:val="00BB6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B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B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B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4A1"/>
    <w:pPr>
      <w:suppressAutoHyphens/>
      <w:spacing w:after="0" w:line="240" w:lineRule="auto"/>
      <w:textAlignment w:val="baseline"/>
    </w:pPr>
    <w:rPr>
      <w:rFonts w:ascii="Verdana" w:eastAsia="Arial" w:hAnsi="Verdana" w:cs="Verdan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1BC5-38EB-4613-82AB-42C0741E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Waraksa</dc:creator>
  <cp:lastModifiedBy>Beata Pieniak</cp:lastModifiedBy>
  <cp:revision>3</cp:revision>
  <cp:lastPrinted>2021-08-25T09:06:00Z</cp:lastPrinted>
  <dcterms:created xsi:type="dcterms:W3CDTF">2021-08-25T09:11:00Z</dcterms:created>
  <dcterms:modified xsi:type="dcterms:W3CDTF">2021-08-25T09:13:00Z</dcterms:modified>
</cp:coreProperties>
</file>