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FF54" w14:textId="77777777" w:rsidR="00832781" w:rsidRDefault="00832781" w:rsidP="00832781">
      <w:pPr>
        <w:pStyle w:val="Tytu"/>
        <w:spacing w:before="17"/>
        <w:ind w:left="1940"/>
        <w:rPr>
          <w:spacing w:val="-2"/>
        </w:rPr>
      </w:pPr>
      <w:r>
        <w:t>Formularz</w:t>
      </w:r>
      <w:r>
        <w:rPr>
          <w:spacing w:val="-2"/>
        </w:rPr>
        <w:t xml:space="preserve"> </w:t>
      </w:r>
      <w:r>
        <w:t>zgłoszeniowy</w:t>
      </w:r>
      <w:r>
        <w:rPr>
          <w:spacing w:val="-5"/>
        </w:rPr>
        <w:t xml:space="preserve"> wystawcy </w:t>
      </w:r>
      <w:r>
        <w:t>na</w:t>
      </w:r>
      <w:r>
        <w:rPr>
          <w:spacing w:val="-3"/>
        </w:rPr>
        <w:t xml:space="preserve"> Olsztynecki </w:t>
      </w:r>
      <w:r>
        <w:t>Jarmark</w:t>
      </w:r>
      <w:r>
        <w:rPr>
          <w:spacing w:val="-4"/>
        </w:rPr>
        <w:t xml:space="preserve"> Wielkanocny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Olsztynku</w:t>
      </w:r>
      <w:r>
        <w:rPr>
          <w:spacing w:val="1"/>
        </w:rPr>
        <w:t xml:space="preserve"> </w:t>
      </w:r>
      <w:r>
        <w:t>– Targowisko</w:t>
      </w:r>
      <w:r>
        <w:rPr>
          <w:spacing w:val="-3"/>
        </w:rPr>
        <w:t xml:space="preserve"> </w:t>
      </w:r>
      <w:r>
        <w:t>Miejskie</w:t>
      </w:r>
      <w:r>
        <w:rPr>
          <w:spacing w:val="-2"/>
        </w:rPr>
        <w:t xml:space="preserve"> </w:t>
      </w:r>
    </w:p>
    <w:p w14:paraId="52963393" w14:textId="77777777" w:rsidR="00832781" w:rsidRPr="002E3344" w:rsidRDefault="00832781" w:rsidP="00832781">
      <w:pPr>
        <w:pStyle w:val="Tytu"/>
        <w:spacing w:before="17"/>
        <w:ind w:left="1940"/>
        <w:rPr>
          <w:spacing w:val="-3"/>
        </w:rPr>
      </w:pPr>
      <w:r>
        <w:t>w</w:t>
      </w:r>
      <w:r>
        <w:rPr>
          <w:spacing w:val="-3"/>
        </w:rPr>
        <w:t xml:space="preserve"> </w:t>
      </w:r>
      <w:r>
        <w:t>dniu 9 kwietnia 2022</w:t>
      </w:r>
      <w:r>
        <w:rPr>
          <w:spacing w:val="-2"/>
        </w:rPr>
        <w:t xml:space="preserve"> </w:t>
      </w:r>
      <w:r>
        <w:t>roku w godzinach od 10:00 do 15:00</w:t>
      </w:r>
    </w:p>
    <w:p w14:paraId="67456431" w14:textId="77777777" w:rsidR="00832781" w:rsidRDefault="00832781" w:rsidP="00832781">
      <w:pPr>
        <w:pStyle w:val="Tytu"/>
        <w:spacing w:before="17"/>
        <w:ind w:left="1940" w:hanging="522"/>
      </w:pPr>
    </w:p>
    <w:p w14:paraId="6C21AB2D" w14:textId="77777777" w:rsidR="00832781" w:rsidRDefault="00832781" w:rsidP="00832781">
      <w:pPr>
        <w:pStyle w:val="Tekstpodstawowy"/>
        <w:rPr>
          <w:sz w:val="20"/>
        </w:rPr>
      </w:pPr>
    </w:p>
    <w:p w14:paraId="62B0D575" w14:textId="77777777" w:rsidR="00832781" w:rsidRDefault="00832781" w:rsidP="00832781">
      <w:pPr>
        <w:pStyle w:val="Tekstpodstawowy"/>
        <w:rPr>
          <w:sz w:val="20"/>
        </w:rPr>
      </w:pPr>
    </w:p>
    <w:p w14:paraId="34F9C9F0" w14:textId="77777777" w:rsidR="00832781" w:rsidRDefault="00832781" w:rsidP="00832781">
      <w:pPr>
        <w:pStyle w:val="Tekstpodstawowy"/>
        <w:spacing w:before="1"/>
        <w:rPr>
          <w:sz w:val="29"/>
        </w:rPr>
      </w:pP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119"/>
      </w:tblGrid>
      <w:tr w:rsidR="00832781" w14:paraId="7C2219E1" w14:textId="77777777" w:rsidTr="00832781">
        <w:trPr>
          <w:trHeight w:val="1273"/>
        </w:trPr>
        <w:tc>
          <w:tcPr>
            <w:tcW w:w="3119" w:type="dxa"/>
          </w:tcPr>
          <w:p w14:paraId="6DC4CD42" w14:textId="77777777" w:rsidR="00832781" w:rsidRDefault="00832781" w:rsidP="00753A6C">
            <w:pPr>
              <w:pStyle w:val="TableParagraph"/>
              <w:rPr>
                <w:b/>
                <w:sz w:val="28"/>
              </w:rPr>
            </w:pPr>
          </w:p>
          <w:p w14:paraId="32034B59" w14:textId="77777777" w:rsidR="00832781" w:rsidRDefault="00832781" w:rsidP="00753A6C">
            <w:pPr>
              <w:pStyle w:val="TableParagraph"/>
              <w:spacing w:line="242" w:lineRule="auto"/>
              <w:ind w:left="948" w:right="735" w:hanging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firmy</w:t>
            </w:r>
            <w:proofErr w:type="spellEnd"/>
          </w:p>
        </w:tc>
        <w:tc>
          <w:tcPr>
            <w:tcW w:w="6119" w:type="dxa"/>
          </w:tcPr>
          <w:p w14:paraId="436E5E3D" w14:textId="77777777" w:rsidR="00832781" w:rsidRDefault="00832781" w:rsidP="00753A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2781" w14:paraId="242489C7" w14:textId="77777777" w:rsidTr="00832781">
        <w:trPr>
          <w:trHeight w:val="880"/>
        </w:trPr>
        <w:tc>
          <w:tcPr>
            <w:tcW w:w="3119" w:type="dxa"/>
          </w:tcPr>
          <w:p w14:paraId="4347D722" w14:textId="77777777" w:rsidR="00832781" w:rsidRDefault="00832781" w:rsidP="00753A6C">
            <w:pPr>
              <w:pStyle w:val="TableParagraph"/>
              <w:ind w:left="806" w:right="738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telefonu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kontaktowego</w:t>
            </w:r>
            <w:proofErr w:type="spellEnd"/>
            <w:r>
              <w:rPr>
                <w:b/>
                <w:sz w:val="24"/>
              </w:rPr>
              <w:t>,</w:t>
            </w:r>
          </w:p>
          <w:p w14:paraId="3614F9B6" w14:textId="77777777" w:rsidR="00832781" w:rsidRDefault="00832781" w:rsidP="00753A6C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 mail</w:t>
            </w:r>
          </w:p>
        </w:tc>
        <w:tc>
          <w:tcPr>
            <w:tcW w:w="6119" w:type="dxa"/>
          </w:tcPr>
          <w:p w14:paraId="5DBC8419" w14:textId="77777777" w:rsidR="00832781" w:rsidRDefault="00832781" w:rsidP="00753A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2781" w14:paraId="7B1904CD" w14:textId="77777777" w:rsidTr="00832781">
        <w:trPr>
          <w:trHeight w:val="1756"/>
        </w:trPr>
        <w:tc>
          <w:tcPr>
            <w:tcW w:w="3119" w:type="dxa"/>
          </w:tcPr>
          <w:p w14:paraId="28C650D7" w14:textId="77777777" w:rsidR="00832781" w:rsidRDefault="00832781" w:rsidP="00753A6C">
            <w:pPr>
              <w:pStyle w:val="TableParagraph"/>
              <w:rPr>
                <w:b/>
                <w:sz w:val="24"/>
              </w:rPr>
            </w:pPr>
          </w:p>
          <w:p w14:paraId="5B180EC3" w14:textId="77777777" w:rsidR="00832781" w:rsidRDefault="00832781" w:rsidP="00753A6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4FB33B1" w14:textId="77777777" w:rsidR="00832781" w:rsidRPr="000721D5" w:rsidRDefault="00832781" w:rsidP="00753A6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Oferowany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rodzaj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asortymentu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0721D5">
              <w:rPr>
                <w:rFonts w:eastAsia="Times New Roman"/>
                <w:color w:val="000000"/>
                <w:lang w:eastAsia="pl-PL"/>
              </w:rPr>
              <w:t>(</w:t>
            </w:r>
            <w:proofErr w:type="spellStart"/>
            <w:r w:rsidRPr="000721D5">
              <w:rPr>
                <w:rFonts w:eastAsia="Times New Roman"/>
                <w:color w:val="000000"/>
                <w:lang w:eastAsia="pl-PL"/>
              </w:rPr>
              <w:t>Krótki</w:t>
            </w:r>
            <w:proofErr w:type="spellEnd"/>
            <w:r w:rsidRPr="000721D5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color w:val="000000"/>
                <w:lang w:eastAsia="pl-PL"/>
              </w:rPr>
              <w:t>opis</w:t>
            </w:r>
            <w:proofErr w:type="spellEnd"/>
            <w:r w:rsidRPr="000721D5">
              <w:rPr>
                <w:rFonts w:eastAsia="Times New Roman"/>
                <w:color w:val="000000"/>
                <w:lang w:eastAsia="pl-PL"/>
              </w:rPr>
              <w:t xml:space="preserve"> do 3 </w:t>
            </w:r>
            <w:proofErr w:type="spellStart"/>
            <w:r w:rsidRPr="000721D5">
              <w:rPr>
                <w:rFonts w:eastAsia="Times New Roman"/>
                <w:color w:val="000000"/>
                <w:lang w:eastAsia="pl-PL"/>
              </w:rPr>
              <w:t>zdań</w:t>
            </w:r>
            <w:proofErr w:type="spellEnd"/>
            <w:r w:rsidRPr="000721D5">
              <w:rPr>
                <w:rFonts w:eastAsia="Times New Roman"/>
                <w:color w:val="000000"/>
                <w:lang w:eastAsia="pl-PL"/>
              </w:rPr>
              <w:t>)</w:t>
            </w:r>
          </w:p>
          <w:p w14:paraId="73FAF9DE" w14:textId="77777777" w:rsidR="00832781" w:rsidRDefault="00832781" w:rsidP="00753A6C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</w:p>
        </w:tc>
        <w:tc>
          <w:tcPr>
            <w:tcW w:w="6119" w:type="dxa"/>
          </w:tcPr>
          <w:p w14:paraId="7E50C16A" w14:textId="77777777" w:rsidR="00832781" w:rsidRDefault="00832781" w:rsidP="00753A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2781" w14:paraId="781545B4" w14:textId="77777777" w:rsidTr="00832781">
        <w:trPr>
          <w:trHeight w:val="880"/>
        </w:trPr>
        <w:tc>
          <w:tcPr>
            <w:tcW w:w="3119" w:type="dxa"/>
          </w:tcPr>
          <w:p w14:paraId="09DA3213" w14:textId="77777777" w:rsidR="00832781" w:rsidRDefault="00832781" w:rsidP="00753A6C">
            <w:pPr>
              <w:pStyle w:val="TableParagraph"/>
              <w:spacing w:line="292" w:lineRule="exact"/>
              <w:ind w:left="116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Zapotrzebowanie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prąd</w:t>
            </w:r>
            <w:proofErr w:type="spellEnd"/>
          </w:p>
          <w:p w14:paraId="12BFB149" w14:textId="77777777" w:rsidR="00832781" w:rsidRDefault="00832781" w:rsidP="00753A6C">
            <w:pPr>
              <w:pStyle w:val="TableParagraph"/>
              <w:ind w:left="120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lub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</w:p>
          <w:p w14:paraId="5F0101B4" w14:textId="77777777" w:rsidR="00832781" w:rsidRDefault="00832781" w:rsidP="00753A6C">
            <w:pPr>
              <w:pStyle w:val="TableParagraph"/>
              <w:spacing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jeśli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 230V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czy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380V?</w:t>
            </w:r>
            <w:r w:rsidRPr="000721D5">
              <w:rPr>
                <w:rFonts w:eastAsia="Times New Roman"/>
                <w:color w:val="000000"/>
                <w:lang w:eastAsia="pl-PL"/>
              </w:rPr>
              <w:t xml:space="preserve"> (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Organizator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dostarcza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tylko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gniazd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a</w:t>
            </w:r>
            <w:proofErr w:type="spellEnd"/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 220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0721D5">
              <w:rPr>
                <w:rFonts w:eastAsia="Times New Roman"/>
                <w:b/>
                <w:bCs/>
                <w:color w:val="000000"/>
                <w:lang w:eastAsia="pl-PL"/>
              </w:rPr>
              <w:t>V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lub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380 V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6119" w:type="dxa"/>
          </w:tcPr>
          <w:p w14:paraId="44AB3B78" w14:textId="77777777" w:rsidR="00832781" w:rsidRDefault="00832781" w:rsidP="00753A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2781" w14:paraId="2BD69561" w14:textId="77777777" w:rsidTr="00832781">
        <w:trPr>
          <w:trHeight w:val="1173"/>
        </w:trPr>
        <w:tc>
          <w:tcPr>
            <w:tcW w:w="3119" w:type="dxa"/>
          </w:tcPr>
          <w:p w14:paraId="632005CC" w14:textId="77777777" w:rsidR="00832781" w:rsidRDefault="00832781" w:rsidP="00753A6C">
            <w:pPr>
              <w:pStyle w:val="TableParagraph"/>
              <w:spacing w:line="292" w:lineRule="exact"/>
              <w:ind w:left="117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Stoisko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we </w:t>
            </w:r>
            <w:proofErr w:type="spellStart"/>
            <w:r>
              <w:rPr>
                <w:b/>
                <w:sz w:val="24"/>
              </w:rPr>
              <w:t>własnym</w:t>
            </w:r>
            <w:proofErr w:type="spellEnd"/>
          </w:p>
          <w:p w14:paraId="5E8B433E" w14:textId="77777777" w:rsidR="00832781" w:rsidRDefault="00832781" w:rsidP="00753A6C">
            <w:pPr>
              <w:pStyle w:val="TableParagraph"/>
              <w:ind w:left="119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>,</w:t>
            </w:r>
          </w:p>
          <w:p w14:paraId="1F9F7D17" w14:textId="77777777" w:rsidR="00832781" w:rsidRDefault="00832781" w:rsidP="00753A6C">
            <w:pPr>
              <w:pStyle w:val="TableParagraph"/>
              <w:spacing w:line="290" w:lineRule="atLeast"/>
              <w:ind w:left="119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stoiska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namiot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stolik</w:t>
            </w:r>
            <w:proofErr w:type="spellEnd"/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wymiary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119" w:type="dxa"/>
          </w:tcPr>
          <w:p w14:paraId="448E8D7C" w14:textId="77777777" w:rsidR="00832781" w:rsidRDefault="00832781" w:rsidP="00753A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2D8114" w14:textId="77777777" w:rsidR="00832781" w:rsidRDefault="00832781" w:rsidP="00832781">
      <w:pPr>
        <w:pStyle w:val="Tekstpodstawowy"/>
        <w:rPr>
          <w:sz w:val="20"/>
        </w:rPr>
      </w:pPr>
    </w:p>
    <w:p w14:paraId="06BDCA1D" w14:textId="77777777" w:rsidR="00832781" w:rsidRDefault="00832781" w:rsidP="00832781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0721D5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                  </w:t>
      </w:r>
    </w:p>
    <w:p w14:paraId="39FF78F3" w14:textId="77777777" w:rsidR="00832781" w:rsidRDefault="00832781" w:rsidP="00832781">
      <w:pPr>
        <w:widowControl/>
        <w:autoSpaceDE/>
        <w:autoSpaceDN/>
        <w:ind w:right="80" w:hanging="11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470F1C">
        <w:rPr>
          <w:rFonts w:eastAsia="Times New Roman"/>
          <w:color w:val="000000"/>
          <w:sz w:val="24"/>
          <w:szCs w:val="24"/>
          <w:lang w:eastAsia="pl-PL"/>
        </w:rPr>
        <w:t xml:space="preserve">Formularz zgłoszeniowy wystawcy Olsztyneckiego Jarmarku Wielkanocnego wyślij wypełniony jako skan na adres e-mail: k.sokal@olsztynek.pl do dnia </w:t>
      </w:r>
      <w:r w:rsidRPr="00470F1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04.04.2022 r.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d</w:t>
      </w:r>
      <w:r w:rsidRPr="00470F1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o godziny 15:00. </w:t>
      </w:r>
    </w:p>
    <w:p w14:paraId="18CFE7E2" w14:textId="77777777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  <w:r w:rsidRPr="00470F1C">
        <w:rPr>
          <w:rFonts w:eastAsia="Times New Roman"/>
          <w:color w:val="000000"/>
          <w:sz w:val="24"/>
          <w:szCs w:val="24"/>
          <w:lang w:eastAsia="pl-PL"/>
        </w:rPr>
        <w:t xml:space="preserve">Wszelkie informacje dostępne są pod nr tel. </w:t>
      </w:r>
      <w:r w:rsidRPr="00470F1C">
        <w:rPr>
          <w:b/>
          <w:sz w:val="24"/>
          <w:szCs w:val="24"/>
        </w:rPr>
        <w:t xml:space="preserve">89 5195 492 lub 477. </w:t>
      </w:r>
    </w:p>
    <w:p w14:paraId="7AFF8843" w14:textId="77777777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381B7743" w14:textId="2DD8ED4A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761404A0" w14:textId="790258AB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6A10A3B6" w14:textId="1B65663E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1C102C4C" w14:textId="77777777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10BB282C" w14:textId="77777777" w:rsidR="00832781" w:rsidRDefault="00832781" w:rsidP="00832781">
      <w:pPr>
        <w:widowControl/>
        <w:autoSpaceDE/>
        <w:autoSpaceDN/>
        <w:ind w:right="80" w:hanging="11"/>
        <w:jc w:val="both"/>
        <w:rPr>
          <w:b/>
          <w:sz w:val="24"/>
          <w:szCs w:val="24"/>
        </w:rPr>
      </w:pPr>
    </w:p>
    <w:p w14:paraId="7700E9DC" w14:textId="77777777" w:rsidR="00832781" w:rsidRDefault="00832781" w:rsidP="00832781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…….……………………………………………………..</w:t>
      </w:r>
    </w:p>
    <w:p w14:paraId="7918A0DE" w14:textId="2D31B5AF" w:rsidR="00832781" w:rsidRDefault="00832781" w:rsidP="00832781">
      <w:pPr>
        <w:widowControl/>
        <w:autoSpaceDE/>
        <w:autoSpaceDN/>
        <w:ind w:left="6480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0721D5">
        <w:rPr>
          <w:rFonts w:eastAsia="Times New Roman"/>
          <w:b/>
          <w:bCs/>
          <w:color w:val="000000"/>
          <w:sz w:val="20"/>
          <w:szCs w:val="20"/>
          <w:lang w:eastAsia="pl-PL"/>
        </w:rPr>
        <w:t>(pieczęć)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,</w:t>
      </w:r>
      <w:r w:rsidRPr="000721D5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data, czytelny podpis</w:t>
      </w:r>
    </w:p>
    <w:p w14:paraId="40E05FE8" w14:textId="77777777" w:rsidR="00832781" w:rsidRDefault="00832781" w:rsidP="00832781">
      <w:pPr>
        <w:widowControl/>
        <w:autoSpaceDE/>
        <w:autoSpaceDN/>
        <w:ind w:left="6480" w:firstLine="720"/>
        <w:jc w:val="center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28BF04D6" w14:textId="77777777" w:rsidR="00F02828" w:rsidRDefault="00F02828"/>
    <w:sectPr w:rsidR="00F02828" w:rsidSect="0083278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81"/>
    <w:rsid w:val="005B1459"/>
    <w:rsid w:val="00832781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867E"/>
  <w15:chartTrackingRefBased/>
  <w15:docId w15:val="{223CBAD6-B972-4190-81E6-1C00333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327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781"/>
    <w:rPr>
      <w:rFonts w:ascii="Calibri" w:eastAsia="Calibri" w:hAnsi="Calibri" w:cs="Calibri"/>
      <w:b/>
      <w:bCs/>
    </w:rPr>
  </w:style>
  <w:style w:type="paragraph" w:styleId="Tytu">
    <w:name w:val="Title"/>
    <w:basedOn w:val="Normalny"/>
    <w:link w:val="TytuZnak"/>
    <w:uiPriority w:val="10"/>
    <w:qFormat/>
    <w:rsid w:val="00832781"/>
    <w:pPr>
      <w:ind w:left="1938" w:right="123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3278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83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SGPM_1_NEW</dc:creator>
  <cp:keywords/>
  <dc:description/>
  <cp:lastModifiedBy>SGPM_1_NEW</cp:lastModifiedBy>
  <cp:revision>1</cp:revision>
  <dcterms:created xsi:type="dcterms:W3CDTF">2022-03-17T10:20:00Z</dcterms:created>
  <dcterms:modified xsi:type="dcterms:W3CDTF">2022-03-17T10:21:00Z</dcterms:modified>
</cp:coreProperties>
</file>